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0F8F8" w14:textId="77777777" w:rsidR="00153AB3" w:rsidRDefault="00D93FE7" w:rsidP="00424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3E6">
        <w:rPr>
          <w:rFonts w:ascii="Times New Roman" w:hAnsi="Times New Roman" w:cs="Times New Roman"/>
          <w:b/>
          <w:sz w:val="24"/>
          <w:szCs w:val="24"/>
        </w:rPr>
        <w:t xml:space="preserve">Уважаемые </w:t>
      </w:r>
      <w:r w:rsidR="00153AB3">
        <w:rPr>
          <w:rFonts w:ascii="Times New Roman" w:hAnsi="Times New Roman" w:cs="Times New Roman"/>
          <w:b/>
          <w:sz w:val="24"/>
          <w:szCs w:val="24"/>
        </w:rPr>
        <w:t>участники</w:t>
      </w:r>
      <w:r w:rsidRPr="00D873E6">
        <w:rPr>
          <w:rFonts w:ascii="Times New Roman" w:hAnsi="Times New Roman" w:cs="Times New Roman"/>
          <w:b/>
          <w:sz w:val="24"/>
          <w:szCs w:val="24"/>
        </w:rPr>
        <w:t xml:space="preserve">, подведены итоги </w:t>
      </w:r>
    </w:p>
    <w:p w14:paraId="731C304F" w14:textId="77777777" w:rsidR="00424D1A" w:rsidRPr="00D873E6" w:rsidRDefault="00D93FE7" w:rsidP="00424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3E6">
        <w:rPr>
          <w:rFonts w:ascii="Times New Roman" w:hAnsi="Times New Roman" w:cs="Times New Roman"/>
          <w:b/>
          <w:sz w:val="24"/>
          <w:szCs w:val="24"/>
        </w:rPr>
        <w:sym w:font="Symbol" w:char="F049"/>
      </w:r>
      <w:r w:rsidRPr="00D873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4D1A" w:rsidRPr="00D873E6">
        <w:rPr>
          <w:rFonts w:ascii="Times New Roman" w:hAnsi="Times New Roman" w:cs="Times New Roman"/>
          <w:b/>
          <w:sz w:val="24"/>
          <w:szCs w:val="24"/>
        </w:rPr>
        <w:t>тура</w:t>
      </w:r>
    </w:p>
    <w:p w14:paraId="1B764E52" w14:textId="5E5E7F7C" w:rsidR="00894BE2" w:rsidRPr="00D873E6" w:rsidRDefault="00243A89" w:rsidP="00243A8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3E6">
        <w:rPr>
          <w:rFonts w:ascii="Times New Roman" w:hAnsi="Times New Roman" w:cs="Times New Roman"/>
          <w:b/>
          <w:sz w:val="24"/>
          <w:szCs w:val="24"/>
        </w:rPr>
        <w:t>Конкурса стендовых докладов</w:t>
      </w:r>
      <w:r w:rsidR="00BB0EA0">
        <w:rPr>
          <w:rFonts w:ascii="Times New Roman" w:hAnsi="Times New Roman" w:cs="Times New Roman"/>
          <w:b/>
          <w:sz w:val="24"/>
          <w:szCs w:val="24"/>
        </w:rPr>
        <w:t xml:space="preserve"> -2025!</w:t>
      </w:r>
    </w:p>
    <w:p w14:paraId="24A770F0" w14:textId="77777777" w:rsidR="00243A89" w:rsidRPr="00D873E6" w:rsidRDefault="00243A89" w:rsidP="00243A8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A47629" w14:textId="77777777" w:rsidR="00814A77" w:rsidRDefault="00894BE2" w:rsidP="00243A8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73E6">
        <w:rPr>
          <w:rFonts w:ascii="Times New Roman" w:hAnsi="Times New Roman" w:cs="Times New Roman"/>
          <w:sz w:val="24"/>
          <w:szCs w:val="24"/>
        </w:rPr>
        <w:t xml:space="preserve">Уважаемые </w:t>
      </w:r>
      <w:r w:rsidR="00153AB3">
        <w:rPr>
          <w:rFonts w:ascii="Times New Roman" w:hAnsi="Times New Roman" w:cs="Times New Roman"/>
          <w:sz w:val="24"/>
          <w:szCs w:val="24"/>
        </w:rPr>
        <w:t>участники к</w:t>
      </w:r>
      <w:r w:rsidR="00243A89" w:rsidRPr="00F529C7">
        <w:rPr>
          <w:rFonts w:ascii="Times New Roman" w:hAnsi="Times New Roman" w:cs="Times New Roman"/>
          <w:sz w:val="24"/>
          <w:szCs w:val="24"/>
        </w:rPr>
        <w:t>онкурса</w:t>
      </w:r>
      <w:r w:rsidR="00153AB3">
        <w:rPr>
          <w:rFonts w:ascii="Times New Roman" w:hAnsi="Times New Roman" w:cs="Times New Roman"/>
          <w:sz w:val="24"/>
          <w:szCs w:val="24"/>
        </w:rPr>
        <w:t>,</w:t>
      </w:r>
      <w:r w:rsidR="00243A89" w:rsidRPr="00D873E6">
        <w:rPr>
          <w:rFonts w:ascii="Times New Roman" w:hAnsi="Times New Roman" w:cs="Times New Roman"/>
          <w:sz w:val="24"/>
          <w:szCs w:val="24"/>
        </w:rPr>
        <w:t xml:space="preserve"> </w:t>
      </w:r>
      <w:r w:rsidR="00153AB3">
        <w:rPr>
          <w:rFonts w:ascii="Times New Roman" w:hAnsi="Times New Roman" w:cs="Times New Roman"/>
          <w:sz w:val="24"/>
          <w:szCs w:val="24"/>
        </w:rPr>
        <w:t xml:space="preserve">спешим Вам сообщить, что </w:t>
      </w:r>
      <w:r w:rsidR="00243A89" w:rsidRPr="00D873E6">
        <w:rPr>
          <w:rFonts w:ascii="Times New Roman" w:hAnsi="Times New Roman" w:cs="Times New Roman"/>
          <w:sz w:val="24"/>
          <w:szCs w:val="24"/>
        </w:rPr>
        <w:t xml:space="preserve">члены конкурсной комиссии по поручению ее председателя </w:t>
      </w:r>
      <w:r w:rsidR="00814A77" w:rsidRPr="00D873E6">
        <w:rPr>
          <w:rFonts w:ascii="Times New Roman" w:hAnsi="Times New Roman" w:cs="Times New Roman"/>
          <w:sz w:val="24"/>
          <w:szCs w:val="24"/>
        </w:rPr>
        <w:t>провели</w:t>
      </w:r>
      <w:r w:rsidR="00243A89" w:rsidRPr="00D873E6">
        <w:rPr>
          <w:rFonts w:ascii="Times New Roman" w:hAnsi="Times New Roman" w:cs="Times New Roman"/>
          <w:sz w:val="24"/>
          <w:szCs w:val="24"/>
        </w:rPr>
        <w:t xml:space="preserve"> предварительное оценивание работ на соответствие заявленным требованиям. По результатам рассмотрения </w:t>
      </w:r>
      <w:r w:rsidR="00814A77" w:rsidRPr="00D873E6">
        <w:rPr>
          <w:rFonts w:ascii="Times New Roman" w:hAnsi="Times New Roman" w:cs="Times New Roman"/>
          <w:sz w:val="24"/>
          <w:szCs w:val="24"/>
        </w:rPr>
        <w:t>было принято</w:t>
      </w:r>
      <w:r w:rsidR="00243A89" w:rsidRPr="00D873E6">
        <w:rPr>
          <w:rFonts w:ascii="Times New Roman" w:hAnsi="Times New Roman" w:cs="Times New Roman"/>
          <w:sz w:val="24"/>
          <w:szCs w:val="24"/>
        </w:rPr>
        <w:t xml:space="preserve"> решение о допуске </w:t>
      </w:r>
      <w:r w:rsidR="003A0091" w:rsidRPr="00D873E6">
        <w:rPr>
          <w:rFonts w:ascii="Times New Roman" w:hAnsi="Times New Roman" w:cs="Times New Roman"/>
          <w:sz w:val="24"/>
          <w:szCs w:val="24"/>
        </w:rPr>
        <w:t xml:space="preserve">к публичной защите </w:t>
      </w:r>
      <w:r w:rsidR="00243A89" w:rsidRPr="00D873E6">
        <w:rPr>
          <w:rFonts w:ascii="Times New Roman" w:hAnsi="Times New Roman" w:cs="Times New Roman"/>
          <w:sz w:val="24"/>
          <w:szCs w:val="24"/>
        </w:rPr>
        <w:t xml:space="preserve">стендовых докладов </w:t>
      </w:r>
      <w:r w:rsidR="00814A77" w:rsidRPr="00D873E6">
        <w:rPr>
          <w:rFonts w:ascii="Times New Roman" w:hAnsi="Times New Roman" w:cs="Times New Roman"/>
          <w:sz w:val="24"/>
          <w:szCs w:val="24"/>
        </w:rPr>
        <w:t>следующих участников:</w:t>
      </w: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3828"/>
        <w:gridCol w:w="1984"/>
        <w:gridCol w:w="3686"/>
      </w:tblGrid>
      <w:tr w:rsidR="00D873E6" w:rsidRPr="00BB0EA0" w14:paraId="0A233F5D" w14:textId="77777777" w:rsidTr="00BB0EA0">
        <w:tc>
          <w:tcPr>
            <w:tcW w:w="426" w:type="dxa"/>
            <w:shd w:val="clear" w:color="auto" w:fill="auto"/>
          </w:tcPr>
          <w:p w14:paraId="07D179E9" w14:textId="77777777" w:rsidR="00BF12B1" w:rsidRPr="00BB0EA0" w:rsidRDefault="00BF12B1" w:rsidP="00814A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b/>
                <w:sz w:val="20"/>
                <w:szCs w:val="20"/>
              </w:rPr>
              <w:t>п/н</w:t>
            </w:r>
          </w:p>
        </w:tc>
        <w:tc>
          <w:tcPr>
            <w:tcW w:w="3828" w:type="dxa"/>
            <w:shd w:val="clear" w:color="auto" w:fill="auto"/>
          </w:tcPr>
          <w:p w14:paraId="0A3EA70E" w14:textId="77777777" w:rsidR="00BF12B1" w:rsidRPr="00BB0EA0" w:rsidRDefault="00BF12B1" w:rsidP="00BF12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  <w:p w14:paraId="209B7B89" w14:textId="77777777" w:rsidR="00BF12B1" w:rsidRPr="00BB0EA0" w:rsidRDefault="00BF12B1" w:rsidP="00BF12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стендового доклада </w:t>
            </w:r>
          </w:p>
        </w:tc>
        <w:tc>
          <w:tcPr>
            <w:tcW w:w="1984" w:type="dxa"/>
            <w:shd w:val="clear" w:color="auto" w:fill="auto"/>
          </w:tcPr>
          <w:p w14:paraId="07DEFA22" w14:textId="77777777" w:rsidR="00BF12B1" w:rsidRPr="00BB0EA0" w:rsidRDefault="00BF12B1" w:rsidP="00BF12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Ф.И.О. </w:t>
            </w:r>
          </w:p>
          <w:p w14:paraId="102EA925" w14:textId="77777777" w:rsidR="00BF12B1" w:rsidRPr="00BB0EA0" w:rsidRDefault="00BF12B1" w:rsidP="00BF12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b/>
                <w:sz w:val="20"/>
                <w:szCs w:val="20"/>
              </w:rPr>
              <w:t>автора (ов)</w:t>
            </w:r>
          </w:p>
        </w:tc>
        <w:tc>
          <w:tcPr>
            <w:tcW w:w="3686" w:type="dxa"/>
            <w:shd w:val="clear" w:color="auto" w:fill="auto"/>
          </w:tcPr>
          <w:p w14:paraId="691BAC28" w14:textId="77777777" w:rsidR="00BF12B1" w:rsidRPr="00BB0EA0" w:rsidRDefault="00BF12B1" w:rsidP="00BF12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Ф.И.О. </w:t>
            </w:r>
          </w:p>
          <w:p w14:paraId="65A871D1" w14:textId="77777777" w:rsidR="00BF12B1" w:rsidRPr="00BB0EA0" w:rsidRDefault="00BF12B1" w:rsidP="00BF12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b/>
                <w:sz w:val="20"/>
                <w:szCs w:val="20"/>
              </w:rPr>
              <w:t>Научного руководителя</w:t>
            </w:r>
          </w:p>
        </w:tc>
      </w:tr>
      <w:tr w:rsidR="00BB0EA0" w:rsidRPr="00BB0EA0" w14:paraId="20BBC2B8" w14:textId="77777777" w:rsidTr="00BB0EA0">
        <w:tc>
          <w:tcPr>
            <w:tcW w:w="426" w:type="dxa"/>
            <w:shd w:val="clear" w:color="auto" w:fill="auto"/>
          </w:tcPr>
          <w:p w14:paraId="05427D80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62D53924" w14:textId="1B0985B7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конституционного права на доступ к правосудию в цифровую эпоху</w:t>
            </w:r>
          </w:p>
        </w:tc>
        <w:tc>
          <w:tcPr>
            <w:tcW w:w="1984" w:type="dxa"/>
            <w:shd w:val="clear" w:color="auto" w:fill="auto"/>
          </w:tcPr>
          <w:p w14:paraId="34B68B30" w14:textId="7EE77BB0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Кузьмина Юлия Евгеньевна, Мухамедрахимов Дмитрий Ринатович </w:t>
            </w:r>
          </w:p>
        </w:tc>
        <w:tc>
          <w:tcPr>
            <w:tcW w:w="3686" w:type="dxa"/>
            <w:shd w:val="clear" w:color="auto" w:fill="auto"/>
          </w:tcPr>
          <w:p w14:paraId="4458E0FA" w14:textId="209E9946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Суворов Виталий Витальевич</w:t>
            </w: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Предметно-цикловая комиссия правовых и общественных дисциплин Преподаватель / помощник судьи Омского областного суда (основное место работы)</w:t>
            </w:r>
          </w:p>
        </w:tc>
      </w:tr>
      <w:tr w:rsidR="00BB0EA0" w:rsidRPr="00BB0EA0" w14:paraId="30067DFA" w14:textId="77777777" w:rsidTr="00BB0EA0">
        <w:trPr>
          <w:trHeight w:val="788"/>
        </w:trPr>
        <w:tc>
          <w:tcPr>
            <w:tcW w:w="426" w:type="dxa"/>
            <w:shd w:val="clear" w:color="auto" w:fill="auto"/>
          </w:tcPr>
          <w:p w14:paraId="5E29D5E6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05FFB638" w14:textId="6BC6C4A1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Сохранение традиционных семейных ценностей как современный приоритет духовно-нравственного развития России</w:t>
            </w:r>
          </w:p>
        </w:tc>
        <w:tc>
          <w:tcPr>
            <w:tcW w:w="1984" w:type="dxa"/>
            <w:shd w:val="clear" w:color="auto" w:fill="auto"/>
          </w:tcPr>
          <w:p w14:paraId="5CAE4799" w14:textId="45518229" w:rsidR="00BB0EA0" w:rsidRPr="00BB0EA0" w:rsidRDefault="00BB0EA0" w:rsidP="00BB0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Копылова Евгения Евгеньевна</w:t>
            </w:r>
          </w:p>
        </w:tc>
        <w:tc>
          <w:tcPr>
            <w:tcW w:w="3686" w:type="dxa"/>
            <w:shd w:val="clear" w:color="auto" w:fill="auto"/>
          </w:tcPr>
          <w:p w14:paraId="24FD99EA" w14:textId="1B4795E4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Морозова Елизавета Витальевна, студент группы 124-ю, ЧОУ ВО «Сибирский юридический университет»</w:t>
            </w:r>
          </w:p>
        </w:tc>
      </w:tr>
      <w:tr w:rsidR="00BB0EA0" w:rsidRPr="00BB0EA0" w14:paraId="765ED306" w14:textId="77777777" w:rsidTr="00BB0EA0">
        <w:tc>
          <w:tcPr>
            <w:tcW w:w="426" w:type="dxa"/>
            <w:shd w:val="clear" w:color="auto" w:fill="auto"/>
          </w:tcPr>
          <w:p w14:paraId="041B9CBE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3258CBFD" w14:textId="105967D1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Государствообразующая роль русского народа (национальное единство)</w:t>
            </w:r>
          </w:p>
        </w:tc>
        <w:tc>
          <w:tcPr>
            <w:tcW w:w="1984" w:type="dxa"/>
            <w:shd w:val="clear" w:color="auto" w:fill="auto"/>
          </w:tcPr>
          <w:p w14:paraId="05C5243E" w14:textId="62FB48C4" w:rsidR="00BB0EA0" w:rsidRPr="00BB0EA0" w:rsidRDefault="00BB0EA0" w:rsidP="00BB0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Климова Валерия Александровна</w:t>
            </w:r>
          </w:p>
        </w:tc>
        <w:tc>
          <w:tcPr>
            <w:tcW w:w="3686" w:type="dxa"/>
            <w:shd w:val="clear" w:color="auto" w:fill="auto"/>
          </w:tcPr>
          <w:p w14:paraId="24E4BE22" w14:textId="634776F7" w:rsidR="00BB0EA0" w:rsidRPr="00BB0EA0" w:rsidRDefault="00BB0EA0" w:rsidP="00BB0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Авдиенко Анна Константиновна, студент группы 124-ю, ЧОУ ВО «Сибирский юридический университет»</w:t>
            </w:r>
          </w:p>
        </w:tc>
      </w:tr>
      <w:tr w:rsidR="00BB0EA0" w:rsidRPr="00BB0EA0" w14:paraId="723F2460" w14:textId="77777777" w:rsidTr="00BB0EA0">
        <w:tc>
          <w:tcPr>
            <w:tcW w:w="426" w:type="dxa"/>
            <w:shd w:val="clear" w:color="auto" w:fill="auto"/>
          </w:tcPr>
          <w:p w14:paraId="2ED2819F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5CC36EBA" w14:textId="3567F652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Культурные и духовные основы Конституции Российской Федерации</w:t>
            </w:r>
          </w:p>
        </w:tc>
        <w:tc>
          <w:tcPr>
            <w:tcW w:w="1984" w:type="dxa"/>
            <w:shd w:val="clear" w:color="auto" w:fill="auto"/>
          </w:tcPr>
          <w:p w14:paraId="35443276" w14:textId="5D237A4B" w:rsidR="00BB0EA0" w:rsidRPr="00BB0EA0" w:rsidRDefault="00BB0EA0" w:rsidP="00BB0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Лютцев Даниил Дмитриевич</w:t>
            </w:r>
          </w:p>
        </w:tc>
        <w:tc>
          <w:tcPr>
            <w:tcW w:w="3686" w:type="dxa"/>
            <w:shd w:val="clear" w:color="auto" w:fill="auto"/>
          </w:tcPr>
          <w:p w14:paraId="77437728" w14:textId="2691B04F" w:rsidR="00BB0EA0" w:rsidRPr="00BB0EA0" w:rsidRDefault="00BB0EA0" w:rsidP="00BB0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Кнауб Анастасия Вячеславовна, преподаватель, частное профессиональное образовательное учреждение «Омский юридический колледж»</w:t>
            </w:r>
          </w:p>
        </w:tc>
      </w:tr>
      <w:tr w:rsidR="00BB0EA0" w:rsidRPr="00BB0EA0" w14:paraId="16342CF9" w14:textId="77777777" w:rsidTr="00BB0EA0">
        <w:trPr>
          <w:trHeight w:val="685"/>
        </w:trPr>
        <w:tc>
          <w:tcPr>
            <w:tcW w:w="426" w:type="dxa"/>
            <w:shd w:val="clear" w:color="auto" w:fill="auto"/>
          </w:tcPr>
          <w:p w14:paraId="7B6377F9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31FE8A76" w14:textId="6649BF95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Ценность прав и свобод человека и гражданина в России</w:t>
            </w:r>
          </w:p>
        </w:tc>
        <w:tc>
          <w:tcPr>
            <w:tcW w:w="1984" w:type="dxa"/>
            <w:shd w:val="clear" w:color="auto" w:fill="auto"/>
          </w:tcPr>
          <w:p w14:paraId="1F7F3B30" w14:textId="7F499635" w:rsidR="00BB0EA0" w:rsidRPr="00BB0EA0" w:rsidRDefault="00BB0EA0" w:rsidP="00BB0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Вольф Дарья Евгеньевна</w:t>
            </w:r>
          </w:p>
        </w:tc>
        <w:tc>
          <w:tcPr>
            <w:tcW w:w="3686" w:type="dxa"/>
            <w:shd w:val="clear" w:color="auto" w:fill="auto"/>
          </w:tcPr>
          <w:p w14:paraId="6F0E648B" w14:textId="4447A2E9" w:rsidR="00BB0EA0" w:rsidRPr="00BB0EA0" w:rsidRDefault="00BB0EA0" w:rsidP="00BB0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Кнауб Анастасия Вячеславовна, преподаватель, частное профессиональное образовательное учреждение «Омский юридический колледж»</w:t>
            </w:r>
          </w:p>
        </w:tc>
      </w:tr>
      <w:tr w:rsidR="00BB0EA0" w:rsidRPr="00BB0EA0" w14:paraId="1562D93D" w14:textId="77777777" w:rsidTr="00BB0EA0">
        <w:tc>
          <w:tcPr>
            <w:tcW w:w="426" w:type="dxa"/>
            <w:shd w:val="clear" w:color="auto" w:fill="auto"/>
          </w:tcPr>
          <w:p w14:paraId="6AAE0553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310F3C30" w14:textId="7634A1DC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Ценность прав и свобод человека и гражданина в России</w:t>
            </w:r>
            <w:r w:rsidRPr="00BB0E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(Социальный контракт)</w:t>
            </w:r>
          </w:p>
        </w:tc>
        <w:tc>
          <w:tcPr>
            <w:tcW w:w="1984" w:type="dxa"/>
            <w:shd w:val="clear" w:color="auto" w:fill="auto"/>
          </w:tcPr>
          <w:p w14:paraId="74F7FC62" w14:textId="6C00D30E" w:rsidR="00BB0EA0" w:rsidRPr="00BB0EA0" w:rsidRDefault="00BB0EA0" w:rsidP="00BB0EA0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Гонаго Влада Дмитриевна</w:t>
            </w:r>
          </w:p>
        </w:tc>
        <w:tc>
          <w:tcPr>
            <w:tcW w:w="3686" w:type="dxa"/>
            <w:shd w:val="clear" w:color="auto" w:fill="auto"/>
          </w:tcPr>
          <w:p w14:paraId="7FC721A6" w14:textId="4B6C111B" w:rsidR="00BB0EA0" w:rsidRPr="00BB0EA0" w:rsidRDefault="00BB0EA0" w:rsidP="00BB0E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Гейсман Анастасия Юрьевна, преподаватель ПЦК правовых и общественных дисциплин. АНПОО «Омская академия экономики и предпринимательства»</w:t>
            </w:r>
          </w:p>
        </w:tc>
      </w:tr>
      <w:tr w:rsidR="00BB0EA0" w:rsidRPr="00BB0EA0" w14:paraId="1FCBD199" w14:textId="77777777" w:rsidTr="00BB0EA0">
        <w:tc>
          <w:tcPr>
            <w:tcW w:w="426" w:type="dxa"/>
            <w:shd w:val="clear" w:color="auto" w:fill="auto"/>
          </w:tcPr>
          <w:p w14:paraId="0C34BD6C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5E539DEB" w14:textId="17D25238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Культурные и духовные основы Конституции Российской Федерации</w:t>
            </w:r>
          </w:p>
        </w:tc>
        <w:tc>
          <w:tcPr>
            <w:tcW w:w="1984" w:type="dxa"/>
            <w:shd w:val="clear" w:color="auto" w:fill="auto"/>
          </w:tcPr>
          <w:p w14:paraId="701376C2" w14:textId="67F70144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Маклакова Анастасия Евгеньевна, Сабельникова Анастасия Алексеевна</w:t>
            </w:r>
          </w:p>
        </w:tc>
        <w:tc>
          <w:tcPr>
            <w:tcW w:w="3686" w:type="dxa"/>
            <w:shd w:val="clear" w:color="auto" w:fill="auto"/>
          </w:tcPr>
          <w:p w14:paraId="35BFF2A1" w14:textId="205EB2C1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Евженко Анастасия Юрьевна, Рябкова Аксинья Константиновна, студенты, Сибирский юридический университет </w:t>
            </w:r>
          </w:p>
        </w:tc>
      </w:tr>
      <w:tr w:rsidR="00BB0EA0" w:rsidRPr="00BB0EA0" w14:paraId="31D0F586" w14:textId="77777777" w:rsidTr="00BB0EA0">
        <w:tc>
          <w:tcPr>
            <w:tcW w:w="426" w:type="dxa"/>
            <w:shd w:val="clear" w:color="auto" w:fill="auto"/>
          </w:tcPr>
          <w:p w14:paraId="69349C84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22656E2A" w14:textId="3C56622D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Государственная идеология и развитие Российской Федерации</w:t>
            </w:r>
          </w:p>
        </w:tc>
        <w:tc>
          <w:tcPr>
            <w:tcW w:w="1984" w:type="dxa"/>
            <w:shd w:val="clear" w:color="auto" w:fill="auto"/>
          </w:tcPr>
          <w:p w14:paraId="5A06B029" w14:textId="5D5A53B5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Хабибуллина Сафина Ришатовна</w:t>
            </w:r>
          </w:p>
        </w:tc>
        <w:tc>
          <w:tcPr>
            <w:tcW w:w="3686" w:type="dxa"/>
            <w:shd w:val="clear" w:color="auto" w:fill="auto"/>
          </w:tcPr>
          <w:p w14:paraId="4DA0EDD5" w14:textId="4CEFC5DE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Скачкова Дарья Алексеевна, студентка, Сибирский юридический университет</w:t>
            </w:r>
          </w:p>
        </w:tc>
      </w:tr>
      <w:tr w:rsidR="00BB0EA0" w:rsidRPr="00BB0EA0" w14:paraId="14BD1F05" w14:textId="77777777" w:rsidTr="00BB0EA0">
        <w:tc>
          <w:tcPr>
            <w:tcW w:w="426" w:type="dxa"/>
            <w:shd w:val="clear" w:color="auto" w:fill="auto"/>
          </w:tcPr>
          <w:p w14:paraId="3867D3CC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023502D8" w14:textId="1E062C14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Сохранение традиционных семейных ценностей как современный приоритет духовно-нравственного развития России</w:t>
            </w:r>
          </w:p>
        </w:tc>
        <w:tc>
          <w:tcPr>
            <w:tcW w:w="1984" w:type="dxa"/>
            <w:shd w:val="clear" w:color="auto" w:fill="auto"/>
          </w:tcPr>
          <w:p w14:paraId="5A86240C" w14:textId="4883B73E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Чечюрин Ростислав Валерьевич, Бормотов Михаил Дмитриевич</w:t>
            </w:r>
          </w:p>
        </w:tc>
        <w:tc>
          <w:tcPr>
            <w:tcW w:w="3686" w:type="dxa"/>
            <w:shd w:val="clear" w:color="auto" w:fill="auto"/>
          </w:tcPr>
          <w:p w14:paraId="6721BF84" w14:textId="479C0715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Гетте Александра Романовна, Бахтина Анастасия Дмитриевна , студентки 124-ю группы, частное образовательное учреждение высшего образования «Сибирский юридический университет» </w:t>
            </w:r>
          </w:p>
        </w:tc>
      </w:tr>
      <w:tr w:rsidR="00BB0EA0" w:rsidRPr="00BB0EA0" w14:paraId="28ADB1F0" w14:textId="77777777" w:rsidTr="00BB0EA0">
        <w:trPr>
          <w:trHeight w:val="64"/>
        </w:trPr>
        <w:tc>
          <w:tcPr>
            <w:tcW w:w="426" w:type="dxa"/>
            <w:shd w:val="clear" w:color="auto" w:fill="auto"/>
          </w:tcPr>
          <w:p w14:paraId="365BC428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7980F4FD" w14:textId="3A5B3829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Культурные и духовные основы Конституции Российской Федерации</w:t>
            </w:r>
          </w:p>
        </w:tc>
        <w:tc>
          <w:tcPr>
            <w:tcW w:w="1984" w:type="dxa"/>
            <w:shd w:val="clear" w:color="auto" w:fill="auto"/>
          </w:tcPr>
          <w:p w14:paraId="63439288" w14:textId="5BF12305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Кажкаримова Алмагуль Даулетовна</w:t>
            </w:r>
          </w:p>
        </w:tc>
        <w:tc>
          <w:tcPr>
            <w:tcW w:w="3686" w:type="dxa"/>
            <w:shd w:val="clear" w:color="auto" w:fill="auto"/>
          </w:tcPr>
          <w:p w14:paraId="325958BA" w14:textId="1795F647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Евдокименко Полина Сергеевна, студентка 174-2-спд, Частное образовательное учреждение высшего образования «Сибирский юридический университет» </w:t>
            </w:r>
          </w:p>
        </w:tc>
      </w:tr>
      <w:tr w:rsidR="00BB0EA0" w:rsidRPr="00BB0EA0" w14:paraId="1E6A6746" w14:textId="77777777" w:rsidTr="00BB0EA0">
        <w:trPr>
          <w:trHeight w:val="64"/>
        </w:trPr>
        <w:tc>
          <w:tcPr>
            <w:tcW w:w="426" w:type="dxa"/>
            <w:shd w:val="clear" w:color="auto" w:fill="auto"/>
          </w:tcPr>
          <w:p w14:paraId="65164160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21D6EC99" w14:textId="588652D6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Сохранение традиционных семейных ценностей как современный приоритет духовно-нравственного развития России</w:t>
            </w:r>
          </w:p>
        </w:tc>
        <w:tc>
          <w:tcPr>
            <w:tcW w:w="1984" w:type="dxa"/>
            <w:shd w:val="clear" w:color="auto" w:fill="auto"/>
          </w:tcPr>
          <w:p w14:paraId="4D3F7290" w14:textId="4CD9687B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Зубрилко Дмитрий Федорович</w:t>
            </w:r>
          </w:p>
        </w:tc>
        <w:tc>
          <w:tcPr>
            <w:tcW w:w="3686" w:type="dxa"/>
            <w:shd w:val="clear" w:color="auto" w:fill="auto"/>
          </w:tcPr>
          <w:p w14:paraId="161AD502" w14:textId="729A7917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Мардель Артём Валерьевич, Комогорцева Дарья Александровна, студенты 124-ю, частное образовательное учреждение высшего </w:t>
            </w: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образования «Сибирский юридический университет» </w:t>
            </w:r>
          </w:p>
        </w:tc>
      </w:tr>
      <w:tr w:rsidR="00BB0EA0" w:rsidRPr="00BB0EA0" w14:paraId="0C63A6BD" w14:textId="77777777" w:rsidTr="00BB0EA0">
        <w:trPr>
          <w:trHeight w:val="64"/>
        </w:trPr>
        <w:tc>
          <w:tcPr>
            <w:tcW w:w="426" w:type="dxa"/>
            <w:shd w:val="clear" w:color="auto" w:fill="auto"/>
          </w:tcPr>
          <w:p w14:paraId="0A978E8B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734428D5" w14:textId="3424C2B2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Ценность прав и свобод человека и гражданина в России</w:t>
            </w:r>
          </w:p>
        </w:tc>
        <w:tc>
          <w:tcPr>
            <w:tcW w:w="1984" w:type="dxa"/>
            <w:shd w:val="clear" w:color="auto" w:fill="auto"/>
          </w:tcPr>
          <w:p w14:paraId="18DF7861" w14:textId="4B8A2594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Гардиенко Полина Александровна</w:t>
            </w:r>
          </w:p>
        </w:tc>
        <w:tc>
          <w:tcPr>
            <w:tcW w:w="3686" w:type="dxa"/>
            <w:shd w:val="clear" w:color="auto" w:fill="auto"/>
          </w:tcPr>
          <w:p w14:paraId="5019E499" w14:textId="2F85E09C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Васильева Полина Игоревна, стдентка 154-ю, частное образовательное учреждение высшего образования «Сибирский юридический университет» </w:t>
            </w:r>
          </w:p>
        </w:tc>
      </w:tr>
      <w:tr w:rsidR="00BB0EA0" w:rsidRPr="00BB0EA0" w14:paraId="5881A62B" w14:textId="77777777" w:rsidTr="00BB0EA0">
        <w:trPr>
          <w:trHeight w:val="64"/>
        </w:trPr>
        <w:tc>
          <w:tcPr>
            <w:tcW w:w="426" w:type="dxa"/>
            <w:shd w:val="clear" w:color="auto" w:fill="auto"/>
          </w:tcPr>
          <w:p w14:paraId="0F60DF11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125A5071" w14:textId="014DF02C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Сохранение традиционных семейных ценностей как современный приоритет духовно-нравственного развития России</w:t>
            </w:r>
          </w:p>
        </w:tc>
        <w:tc>
          <w:tcPr>
            <w:tcW w:w="1984" w:type="dxa"/>
            <w:shd w:val="clear" w:color="auto" w:fill="auto"/>
          </w:tcPr>
          <w:p w14:paraId="2DCCBA8C" w14:textId="0DD07204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Лазберг Дарья Вячеславовна; Семкова Виолетта Евгеньевна</w:t>
            </w:r>
          </w:p>
        </w:tc>
        <w:tc>
          <w:tcPr>
            <w:tcW w:w="3686" w:type="dxa"/>
            <w:shd w:val="clear" w:color="auto" w:fill="auto"/>
          </w:tcPr>
          <w:p w14:paraId="221D48E1" w14:textId="0089242B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Горягина Анастасия Андреевна, 174-2-спд; Зинковская  Лидия  Вадимовна, 154-юу, частное образовательное учреждение высшего образования «Сибирский юридический университет» </w:t>
            </w:r>
          </w:p>
        </w:tc>
      </w:tr>
      <w:tr w:rsidR="00BB0EA0" w:rsidRPr="00BB0EA0" w14:paraId="41F35093" w14:textId="77777777" w:rsidTr="00BB0EA0">
        <w:trPr>
          <w:trHeight w:val="64"/>
        </w:trPr>
        <w:tc>
          <w:tcPr>
            <w:tcW w:w="426" w:type="dxa"/>
            <w:shd w:val="clear" w:color="auto" w:fill="auto"/>
          </w:tcPr>
          <w:p w14:paraId="740F918A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144F483B" w14:textId="260382BB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Ценность прав и свобод человека и гражданина в России</w:t>
            </w:r>
          </w:p>
        </w:tc>
        <w:tc>
          <w:tcPr>
            <w:tcW w:w="1984" w:type="dxa"/>
            <w:shd w:val="clear" w:color="auto" w:fill="auto"/>
          </w:tcPr>
          <w:p w14:paraId="4092C4E4" w14:textId="10B2AF5D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Приходько Вероника Сергеевна </w:t>
            </w:r>
          </w:p>
        </w:tc>
        <w:tc>
          <w:tcPr>
            <w:tcW w:w="3686" w:type="dxa"/>
            <w:shd w:val="clear" w:color="auto" w:fill="auto"/>
          </w:tcPr>
          <w:p w14:paraId="59984747" w14:textId="50653E83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Юферов  Иван Александрович, студент 124-ю, частное образовательное учреждение высшего образования «Сибирский юридический университет» </w:t>
            </w:r>
          </w:p>
        </w:tc>
      </w:tr>
      <w:tr w:rsidR="00BB0EA0" w:rsidRPr="00BB0EA0" w14:paraId="1C211656" w14:textId="77777777" w:rsidTr="00BB0EA0">
        <w:trPr>
          <w:trHeight w:val="64"/>
        </w:trPr>
        <w:tc>
          <w:tcPr>
            <w:tcW w:w="426" w:type="dxa"/>
            <w:shd w:val="clear" w:color="auto" w:fill="auto"/>
          </w:tcPr>
          <w:p w14:paraId="506FE884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70380224" w14:textId="6FBB02FE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Государствообразующая роль русского народа (национальное единство)</w:t>
            </w:r>
          </w:p>
        </w:tc>
        <w:tc>
          <w:tcPr>
            <w:tcW w:w="1984" w:type="dxa"/>
            <w:shd w:val="clear" w:color="auto" w:fill="auto"/>
          </w:tcPr>
          <w:p w14:paraId="2FB71863" w14:textId="4491C8CB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Волкова Евгения</w:t>
            </w: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Вадимовна, Руденко</w:t>
            </w: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Ксения Александровна</w:t>
            </w:r>
          </w:p>
        </w:tc>
        <w:tc>
          <w:tcPr>
            <w:tcW w:w="3686" w:type="dxa"/>
            <w:shd w:val="clear" w:color="auto" w:fill="auto"/>
          </w:tcPr>
          <w:p w14:paraId="1E2F6ACE" w14:textId="6A00A8A1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Мельников Александр</w:t>
            </w: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Дмитриевич, Дмитриева Елизавета Андреевна, Частное образовательное учреждение высшего образования «Сибирский юридический университет»</w:t>
            </w:r>
          </w:p>
        </w:tc>
      </w:tr>
      <w:tr w:rsidR="00BB0EA0" w:rsidRPr="00BB0EA0" w14:paraId="2C042E17" w14:textId="77777777" w:rsidTr="00BB0EA0">
        <w:trPr>
          <w:trHeight w:val="64"/>
        </w:trPr>
        <w:tc>
          <w:tcPr>
            <w:tcW w:w="426" w:type="dxa"/>
            <w:shd w:val="clear" w:color="auto" w:fill="auto"/>
          </w:tcPr>
          <w:p w14:paraId="2F7A215A" w14:textId="77777777" w:rsidR="00BB0EA0" w:rsidRPr="00BB0EA0" w:rsidRDefault="00BB0EA0" w:rsidP="00BB0EA0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</w:tcPr>
          <w:p w14:paraId="7B5E3350" w14:textId="746EC56A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Ценность прав и свобод человека и гражданина в России</w:t>
            </w:r>
          </w:p>
        </w:tc>
        <w:tc>
          <w:tcPr>
            <w:tcW w:w="1984" w:type="dxa"/>
            <w:shd w:val="clear" w:color="auto" w:fill="auto"/>
          </w:tcPr>
          <w:p w14:paraId="67E3780D" w14:textId="46F2A325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Рудакова Арина Сергеевна, Хованская Анжелика</w:t>
            </w:r>
          </w:p>
        </w:tc>
        <w:tc>
          <w:tcPr>
            <w:tcW w:w="3686" w:type="dxa"/>
            <w:shd w:val="clear" w:color="auto" w:fill="auto"/>
          </w:tcPr>
          <w:p w14:paraId="1C816B75" w14:textId="03BA1BFC" w:rsidR="00BB0EA0" w:rsidRPr="00BB0EA0" w:rsidRDefault="00BB0EA0" w:rsidP="00BB0EA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0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Калюга Алена Вячеславовна, Петрович Анастасия Ивановна, частное образовательное учреждение высшего образования «Сибирский юридический университет»</w:t>
            </w:r>
          </w:p>
        </w:tc>
      </w:tr>
    </w:tbl>
    <w:p w14:paraId="484B320A" w14:textId="77777777" w:rsidR="00BB0EA0" w:rsidRDefault="00BB0EA0" w:rsidP="00BB0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1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 этап</w:t>
      </w:r>
      <w:r w:rsidRPr="00707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форме </w:t>
      </w:r>
      <w:r w:rsidRPr="007075A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707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707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стендового доклада участниками. </w:t>
      </w:r>
    </w:p>
    <w:p w14:paraId="07CB7816" w14:textId="77777777" w:rsidR="00BB0EA0" w:rsidRPr="007075AC" w:rsidRDefault="00BB0EA0" w:rsidP="00BB0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75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 на защиту должен быть 5-7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минут.</w:t>
      </w:r>
    </w:p>
    <w:p w14:paraId="2A8FF9EA" w14:textId="56778C41" w:rsidR="00814A77" w:rsidRPr="00894BE2" w:rsidRDefault="00BB0EA0" w:rsidP="00BB0E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75A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Публичная защита</w:t>
      </w:r>
      <w:r w:rsidRPr="00DD0671">
        <w:rPr>
          <w:rFonts w:ascii="Times New Roman" w:hAnsi="Times New Roman" w:cs="Times New Roman"/>
          <w:sz w:val="24"/>
          <w:szCs w:val="24"/>
        </w:rPr>
        <w:t xml:space="preserve"> состо</w:t>
      </w:r>
      <w:bookmarkStart w:id="0" w:name="_GoBack"/>
      <w:bookmarkEnd w:id="0"/>
      <w:r w:rsidRPr="00DD0671">
        <w:rPr>
          <w:rFonts w:ascii="Times New Roman" w:hAnsi="Times New Roman" w:cs="Times New Roman"/>
          <w:sz w:val="24"/>
          <w:szCs w:val="24"/>
        </w:rPr>
        <w:t xml:space="preserve">ится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24</w:t>
      </w:r>
      <w:r w:rsidRPr="005B32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апреля</w:t>
      </w:r>
      <w:r w:rsidRPr="005B32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5</w:t>
      </w:r>
      <w:r w:rsidRPr="005B32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года</w:t>
      </w:r>
      <w:r w:rsidRPr="005B32F2">
        <w:rPr>
          <w:rFonts w:ascii="Times New Roman" w:hAnsi="Times New Roman" w:cs="Times New Roman"/>
          <w:color w:val="FF0000"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1:0</w:t>
      </w:r>
      <w:r w:rsidRPr="005B32F2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Pr="005B32F2">
        <w:rPr>
          <w:rFonts w:ascii="Times New Roman" w:hAnsi="Times New Roman" w:cs="Times New Roman"/>
          <w:color w:val="FF0000"/>
          <w:sz w:val="24"/>
          <w:szCs w:val="24"/>
        </w:rPr>
        <w:t xml:space="preserve"> в ауд.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409, 307.</w:t>
      </w:r>
    </w:p>
    <w:sectPr w:rsidR="00814A77" w:rsidRPr="00894BE2" w:rsidSect="009C0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62B36"/>
    <w:multiLevelType w:val="hybridMultilevel"/>
    <w:tmpl w:val="091E148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CD71F3"/>
    <w:multiLevelType w:val="hybridMultilevel"/>
    <w:tmpl w:val="79F29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B58FD"/>
    <w:rsid w:val="00017265"/>
    <w:rsid w:val="00022FD4"/>
    <w:rsid w:val="00051BC7"/>
    <w:rsid w:val="000B56E1"/>
    <w:rsid w:val="00103E47"/>
    <w:rsid w:val="00132398"/>
    <w:rsid w:val="00153834"/>
    <w:rsid w:val="00153AB3"/>
    <w:rsid w:val="0017685D"/>
    <w:rsid w:val="001E2BB3"/>
    <w:rsid w:val="001E6686"/>
    <w:rsid w:val="001F4E60"/>
    <w:rsid w:val="00243A89"/>
    <w:rsid w:val="0025663C"/>
    <w:rsid w:val="002850A7"/>
    <w:rsid w:val="00285648"/>
    <w:rsid w:val="00292FD8"/>
    <w:rsid w:val="002E3D03"/>
    <w:rsid w:val="003035C9"/>
    <w:rsid w:val="00321502"/>
    <w:rsid w:val="003220E7"/>
    <w:rsid w:val="00343789"/>
    <w:rsid w:val="003A0091"/>
    <w:rsid w:val="003B685E"/>
    <w:rsid w:val="003C07BC"/>
    <w:rsid w:val="00424D1A"/>
    <w:rsid w:val="00432768"/>
    <w:rsid w:val="00435492"/>
    <w:rsid w:val="00446FB9"/>
    <w:rsid w:val="004511A0"/>
    <w:rsid w:val="00483FB2"/>
    <w:rsid w:val="00487B8C"/>
    <w:rsid w:val="00493E0A"/>
    <w:rsid w:val="004B6C14"/>
    <w:rsid w:val="004D79E8"/>
    <w:rsid w:val="004D7F61"/>
    <w:rsid w:val="0053090C"/>
    <w:rsid w:val="0053682F"/>
    <w:rsid w:val="00597E2F"/>
    <w:rsid w:val="006059A8"/>
    <w:rsid w:val="00631D8C"/>
    <w:rsid w:val="0063475E"/>
    <w:rsid w:val="00657EA5"/>
    <w:rsid w:val="006767BA"/>
    <w:rsid w:val="006C0861"/>
    <w:rsid w:val="007062E9"/>
    <w:rsid w:val="007075AC"/>
    <w:rsid w:val="00731685"/>
    <w:rsid w:val="00765629"/>
    <w:rsid w:val="00770024"/>
    <w:rsid w:val="007B40A4"/>
    <w:rsid w:val="007C11A7"/>
    <w:rsid w:val="007D407E"/>
    <w:rsid w:val="007D5E9C"/>
    <w:rsid w:val="0080470F"/>
    <w:rsid w:val="00814A77"/>
    <w:rsid w:val="00822BFE"/>
    <w:rsid w:val="008544FE"/>
    <w:rsid w:val="00885BF6"/>
    <w:rsid w:val="00892244"/>
    <w:rsid w:val="00894BE2"/>
    <w:rsid w:val="008B58FD"/>
    <w:rsid w:val="008C2C9D"/>
    <w:rsid w:val="00902D3A"/>
    <w:rsid w:val="00913C13"/>
    <w:rsid w:val="00922C96"/>
    <w:rsid w:val="00937193"/>
    <w:rsid w:val="0094089A"/>
    <w:rsid w:val="009453D6"/>
    <w:rsid w:val="00950D1A"/>
    <w:rsid w:val="00986A3D"/>
    <w:rsid w:val="009B434B"/>
    <w:rsid w:val="009C0E16"/>
    <w:rsid w:val="009D4AC6"/>
    <w:rsid w:val="00A22EA6"/>
    <w:rsid w:val="00A4421F"/>
    <w:rsid w:val="00A66126"/>
    <w:rsid w:val="00A91881"/>
    <w:rsid w:val="00B8508C"/>
    <w:rsid w:val="00BA1978"/>
    <w:rsid w:val="00BA3780"/>
    <w:rsid w:val="00BB0EA0"/>
    <w:rsid w:val="00BF12B1"/>
    <w:rsid w:val="00C04BAC"/>
    <w:rsid w:val="00C46A5A"/>
    <w:rsid w:val="00CC6A06"/>
    <w:rsid w:val="00D52808"/>
    <w:rsid w:val="00D5467E"/>
    <w:rsid w:val="00D5687B"/>
    <w:rsid w:val="00D873E6"/>
    <w:rsid w:val="00D93FE7"/>
    <w:rsid w:val="00DC33FA"/>
    <w:rsid w:val="00DD0671"/>
    <w:rsid w:val="00E014BD"/>
    <w:rsid w:val="00E27858"/>
    <w:rsid w:val="00E3117A"/>
    <w:rsid w:val="00E77A63"/>
    <w:rsid w:val="00EA5559"/>
    <w:rsid w:val="00EA77EF"/>
    <w:rsid w:val="00EB7966"/>
    <w:rsid w:val="00F51F7A"/>
    <w:rsid w:val="00F529C7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E919"/>
  <w15:docId w15:val="{F7681547-A57E-4CEF-8B52-950182CE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58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3E0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D0671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0B56E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B56E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B56E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B56E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B56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8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D1F6D-2CA5-4F02-88A2-742CB394D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Агеева Алена Викторовна</cp:lastModifiedBy>
  <cp:revision>41</cp:revision>
  <cp:lastPrinted>2024-05-03T06:33:00Z</cp:lastPrinted>
  <dcterms:created xsi:type="dcterms:W3CDTF">2016-06-02T11:57:00Z</dcterms:created>
  <dcterms:modified xsi:type="dcterms:W3CDTF">2025-04-15T06:28:00Z</dcterms:modified>
</cp:coreProperties>
</file>